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04058" w14:textId="77777777" w:rsidR="00D86488" w:rsidRPr="00D86488" w:rsidRDefault="00D86488" w:rsidP="00D86488">
      <w:pPr>
        <w:spacing w:before="100" w:beforeAutospacing="1" w:after="100" w:afterAutospacing="1" w:line="240" w:lineRule="auto"/>
        <w:jc w:val="both"/>
        <w:rPr>
          <w:rFonts w:ascii="Open Sans" w:eastAsia="Times New Roman" w:hAnsi="Open Sans" w:cs="Open Sans"/>
          <w:b/>
          <w:bCs/>
          <w:kern w:val="0"/>
          <w:sz w:val="24"/>
          <w:szCs w:val="24"/>
          <w:lang w:eastAsia="en-GB"/>
          <w14:ligatures w14:val="none"/>
        </w:rPr>
      </w:pPr>
    </w:p>
    <w:p w14:paraId="7FD3F5C8" w14:textId="77777777" w:rsidR="00D86488" w:rsidRDefault="00D86488" w:rsidP="00D86488">
      <w:pPr>
        <w:spacing w:before="100" w:beforeAutospacing="1" w:after="100" w:afterAutospacing="1" w:line="240" w:lineRule="auto"/>
        <w:jc w:val="both"/>
        <w:rPr>
          <w:rFonts w:ascii="Open Sans" w:eastAsia="Times New Roman" w:hAnsi="Open Sans" w:cs="Open Sans"/>
          <w:b/>
          <w:bCs/>
          <w:kern w:val="0"/>
          <w:sz w:val="24"/>
          <w:szCs w:val="24"/>
          <w:lang w:eastAsia="en-GB"/>
          <w14:ligatures w14:val="none"/>
        </w:rPr>
      </w:pPr>
    </w:p>
    <w:p w14:paraId="14FA575B" w14:textId="7040C50A" w:rsidR="00A46308" w:rsidRPr="00D86488" w:rsidRDefault="00A46308" w:rsidP="00D86488">
      <w:pPr>
        <w:spacing w:after="100" w:afterAutospacing="1" w:line="240" w:lineRule="auto"/>
        <w:jc w:val="both"/>
        <w:rPr>
          <w:rFonts w:ascii="Open Sans" w:eastAsia="Times New Roman" w:hAnsi="Open Sans" w:cs="Open Sans"/>
          <w:b/>
          <w:bCs/>
          <w:kern w:val="0"/>
          <w:sz w:val="24"/>
          <w:szCs w:val="24"/>
          <w:lang w:eastAsia="en-GB"/>
          <w14:ligatures w14:val="none"/>
        </w:rPr>
      </w:pPr>
      <w:r w:rsidRPr="00D86488">
        <w:rPr>
          <w:rFonts w:ascii="Open Sans" w:eastAsia="Times New Roman" w:hAnsi="Open Sans" w:cs="Open Sans"/>
          <w:b/>
          <w:bCs/>
          <w:kern w:val="0"/>
          <w:sz w:val="24"/>
          <w:szCs w:val="24"/>
          <w:lang w:eastAsia="en-GB"/>
          <w14:ligatures w14:val="none"/>
        </w:rPr>
        <w:t>Project Co-ordinator</w:t>
      </w:r>
    </w:p>
    <w:p w14:paraId="62F60264" w14:textId="7C2C6215" w:rsidR="00A46308" w:rsidRPr="00D86488" w:rsidRDefault="00A46308" w:rsidP="00220310">
      <w:pPr>
        <w:spacing w:after="0"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b/>
          <w:bCs/>
          <w:kern w:val="0"/>
          <w:sz w:val="24"/>
          <w:szCs w:val="24"/>
          <w:lang w:eastAsia="en-GB"/>
          <w14:ligatures w14:val="none"/>
        </w:rPr>
        <w:t>Location:</w:t>
      </w:r>
      <w:r w:rsidRPr="00D86488">
        <w:rPr>
          <w:rFonts w:ascii="Open Sans" w:eastAsia="Times New Roman" w:hAnsi="Open Sans" w:cs="Open Sans"/>
          <w:kern w:val="0"/>
          <w:sz w:val="24"/>
          <w:szCs w:val="24"/>
          <w:lang w:eastAsia="en-GB"/>
          <w14:ligatures w14:val="none"/>
        </w:rPr>
        <w:t xml:space="preserve"> Remote work with occasional travel around Scotland if required.</w:t>
      </w:r>
    </w:p>
    <w:p w14:paraId="12C6A959" w14:textId="3137B763" w:rsidR="00A46308" w:rsidRPr="00D86488" w:rsidRDefault="00A46308" w:rsidP="00220310">
      <w:pPr>
        <w:spacing w:before="240" w:after="0"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b/>
          <w:bCs/>
          <w:kern w:val="0"/>
          <w:sz w:val="24"/>
          <w:szCs w:val="24"/>
          <w:lang w:eastAsia="en-GB"/>
          <w14:ligatures w14:val="none"/>
        </w:rPr>
        <w:t>Salary:</w:t>
      </w:r>
      <w:r w:rsidRPr="00D86488">
        <w:rPr>
          <w:rFonts w:ascii="Open Sans" w:eastAsia="Times New Roman" w:hAnsi="Open Sans" w:cs="Open Sans"/>
          <w:kern w:val="0"/>
          <w:sz w:val="24"/>
          <w:szCs w:val="24"/>
          <w:lang w:eastAsia="en-GB"/>
          <w14:ligatures w14:val="none"/>
        </w:rPr>
        <w:t xml:space="preserve"> £28,000 per annum</w:t>
      </w:r>
    </w:p>
    <w:p w14:paraId="6A5B67D6" w14:textId="5E407B96" w:rsidR="00A46308" w:rsidRPr="00D86488" w:rsidRDefault="00A46308" w:rsidP="00220310">
      <w:pPr>
        <w:spacing w:before="240" w:after="0"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b/>
          <w:bCs/>
          <w:kern w:val="0"/>
          <w:sz w:val="24"/>
          <w:szCs w:val="24"/>
          <w:lang w:eastAsia="en-GB"/>
          <w14:ligatures w14:val="none"/>
        </w:rPr>
        <w:t>Hours:</w:t>
      </w:r>
      <w:r w:rsidRPr="00D86488">
        <w:rPr>
          <w:rFonts w:ascii="Open Sans" w:eastAsia="Times New Roman" w:hAnsi="Open Sans" w:cs="Open Sans"/>
          <w:kern w:val="0"/>
          <w:sz w:val="24"/>
          <w:szCs w:val="24"/>
          <w:lang w:eastAsia="en-GB"/>
          <w14:ligatures w14:val="none"/>
        </w:rPr>
        <w:t xml:space="preserve"> Full-time, 37 hours per week</w:t>
      </w:r>
    </w:p>
    <w:p w14:paraId="4FAB78E6" w14:textId="2E0ED7FD" w:rsidR="00A46308" w:rsidRPr="00D86488" w:rsidRDefault="00A46308" w:rsidP="00220310">
      <w:pPr>
        <w:spacing w:before="240" w:after="0"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b/>
          <w:bCs/>
          <w:kern w:val="0"/>
          <w:sz w:val="24"/>
          <w:szCs w:val="24"/>
          <w:lang w:eastAsia="en-GB"/>
          <w14:ligatures w14:val="none"/>
        </w:rPr>
        <w:t>Contract Type:</w:t>
      </w:r>
      <w:r w:rsidRPr="00D86488">
        <w:rPr>
          <w:rFonts w:ascii="Open Sans" w:eastAsia="Times New Roman" w:hAnsi="Open Sans" w:cs="Open Sans"/>
          <w:kern w:val="0"/>
          <w:sz w:val="24"/>
          <w:szCs w:val="24"/>
          <w:lang w:eastAsia="en-GB"/>
          <w14:ligatures w14:val="none"/>
        </w:rPr>
        <w:t xml:space="preserve"> Permanent</w:t>
      </w:r>
    </w:p>
    <w:p w14:paraId="0049E893" w14:textId="272B1AAF" w:rsidR="00A46308" w:rsidRDefault="00A46308" w:rsidP="00D86488">
      <w:p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b/>
          <w:bCs/>
          <w:kern w:val="0"/>
          <w:sz w:val="24"/>
          <w:szCs w:val="24"/>
          <w:lang w:eastAsia="en-GB"/>
          <w14:ligatures w14:val="none"/>
        </w:rPr>
        <w:t>Reports to:</w:t>
      </w:r>
      <w:r w:rsidRPr="00D86488">
        <w:rPr>
          <w:rFonts w:ascii="Open Sans" w:eastAsia="Times New Roman" w:hAnsi="Open Sans" w:cs="Open Sans"/>
          <w:kern w:val="0"/>
          <w:sz w:val="24"/>
          <w:szCs w:val="24"/>
          <w:lang w:eastAsia="en-GB"/>
          <w14:ligatures w14:val="none"/>
        </w:rPr>
        <w:t xml:space="preserve"> Board of Trustees</w:t>
      </w:r>
    </w:p>
    <w:p w14:paraId="6EFE5B5B" w14:textId="77777777" w:rsidR="00220310" w:rsidRDefault="00220310" w:rsidP="00D86488">
      <w:p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p>
    <w:p w14:paraId="2E6BFACA" w14:textId="4E68D894" w:rsidR="00A46308" w:rsidRPr="00D86488" w:rsidRDefault="00A46308" w:rsidP="00D86488">
      <w:p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b/>
          <w:bCs/>
          <w:kern w:val="0"/>
          <w:sz w:val="24"/>
          <w:szCs w:val="24"/>
          <w:lang w:eastAsia="en-GB"/>
          <w14:ligatures w14:val="none"/>
        </w:rPr>
        <w:t>About Tourette Scotland:</w:t>
      </w:r>
    </w:p>
    <w:p w14:paraId="7F80D160" w14:textId="3EB3BBB4" w:rsidR="00A46308" w:rsidRPr="00D86488" w:rsidRDefault="00A46308" w:rsidP="00D86488">
      <w:p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Tourette Scotland is a</w:t>
      </w:r>
      <w:r w:rsidR="00D764D9" w:rsidRPr="00D86488">
        <w:rPr>
          <w:rFonts w:ascii="Open Sans" w:eastAsia="Times New Roman" w:hAnsi="Open Sans" w:cs="Open Sans"/>
          <w:kern w:val="0"/>
          <w:sz w:val="24"/>
          <w:szCs w:val="24"/>
          <w:lang w:eastAsia="en-GB"/>
          <w14:ligatures w14:val="none"/>
        </w:rPr>
        <w:t xml:space="preserve"> </w:t>
      </w:r>
      <w:r w:rsidRPr="00D86488">
        <w:rPr>
          <w:rFonts w:ascii="Open Sans" w:eastAsia="Times New Roman" w:hAnsi="Open Sans" w:cs="Open Sans"/>
          <w:kern w:val="0"/>
          <w:sz w:val="24"/>
          <w:szCs w:val="24"/>
          <w:lang w:eastAsia="en-GB"/>
          <w14:ligatures w14:val="none"/>
        </w:rPr>
        <w:t>Scottish charity dedicated to</w:t>
      </w:r>
      <w:r w:rsidRPr="00D86488">
        <w:rPr>
          <w:rFonts w:ascii="Open Sans" w:hAnsi="Open Sans" w:cs="Open Sans"/>
        </w:rPr>
        <w:t xml:space="preserve"> </w:t>
      </w:r>
      <w:r w:rsidRPr="00D86488">
        <w:rPr>
          <w:rFonts w:ascii="Open Sans" w:eastAsia="Times New Roman" w:hAnsi="Open Sans" w:cs="Open Sans"/>
          <w:kern w:val="0"/>
          <w:sz w:val="24"/>
          <w:szCs w:val="24"/>
          <w:lang w:eastAsia="en-GB"/>
          <w14:ligatures w14:val="none"/>
        </w:rPr>
        <w:t xml:space="preserve">offering help and support to people living with Tourette’s </w:t>
      </w:r>
      <w:r w:rsidR="00D764D9" w:rsidRPr="00D86488">
        <w:rPr>
          <w:rFonts w:ascii="Open Sans" w:eastAsia="Times New Roman" w:hAnsi="Open Sans" w:cs="Open Sans"/>
          <w:kern w:val="0"/>
          <w:sz w:val="24"/>
          <w:szCs w:val="24"/>
          <w:lang w:eastAsia="en-GB"/>
          <w14:ligatures w14:val="none"/>
        </w:rPr>
        <w:t>S</w:t>
      </w:r>
      <w:r w:rsidRPr="00D86488">
        <w:rPr>
          <w:rFonts w:ascii="Open Sans" w:eastAsia="Times New Roman" w:hAnsi="Open Sans" w:cs="Open Sans"/>
          <w:kern w:val="0"/>
          <w:sz w:val="24"/>
          <w:szCs w:val="24"/>
          <w:lang w:eastAsia="en-GB"/>
          <w14:ligatures w14:val="none"/>
        </w:rPr>
        <w:t>yndrome</w:t>
      </w:r>
      <w:r w:rsidR="00D764D9" w:rsidRPr="00D86488">
        <w:rPr>
          <w:rFonts w:ascii="Open Sans" w:eastAsia="Times New Roman" w:hAnsi="Open Sans" w:cs="Open Sans"/>
          <w:kern w:val="0"/>
          <w:sz w:val="24"/>
          <w:szCs w:val="24"/>
          <w:lang w:eastAsia="en-GB"/>
          <w14:ligatures w14:val="none"/>
        </w:rPr>
        <w:t xml:space="preserve"> (TS)</w:t>
      </w:r>
      <w:r w:rsidRPr="00D86488">
        <w:rPr>
          <w:rFonts w:ascii="Open Sans" w:eastAsia="Times New Roman" w:hAnsi="Open Sans" w:cs="Open Sans"/>
          <w:kern w:val="0"/>
          <w:sz w:val="24"/>
          <w:szCs w:val="24"/>
          <w:lang w:eastAsia="en-GB"/>
          <w14:ligatures w14:val="none"/>
        </w:rPr>
        <w:t xml:space="preserve"> and their families.  We are passionate about raising awareness about TS. We are committed to fostering an inclusive environment where everyone feels valued and respected, aligning with our strong equality, diversity, and inclusion ethos.</w:t>
      </w:r>
    </w:p>
    <w:p w14:paraId="0BED4EBB" w14:textId="4789B9AD" w:rsidR="00A46308" w:rsidRPr="00D86488" w:rsidRDefault="00A46308" w:rsidP="00D86488">
      <w:p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b/>
          <w:bCs/>
          <w:kern w:val="0"/>
          <w:sz w:val="24"/>
          <w:szCs w:val="24"/>
          <w:lang w:eastAsia="en-GB"/>
          <w14:ligatures w14:val="none"/>
        </w:rPr>
        <w:t>The Role:</w:t>
      </w:r>
    </w:p>
    <w:p w14:paraId="29F22358" w14:textId="5DEF9CD3" w:rsidR="00A46308" w:rsidRDefault="00A46308" w:rsidP="00D86488">
      <w:p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 xml:space="preserve">We are seeking an experienced, skilled, and highly reliable </w:t>
      </w:r>
      <w:r w:rsidR="006E742A" w:rsidRPr="00D86488">
        <w:rPr>
          <w:rFonts w:ascii="Open Sans" w:eastAsia="Times New Roman" w:hAnsi="Open Sans" w:cs="Open Sans"/>
          <w:kern w:val="0"/>
          <w:sz w:val="24"/>
          <w:szCs w:val="24"/>
          <w:lang w:eastAsia="en-GB"/>
          <w14:ligatures w14:val="none"/>
        </w:rPr>
        <w:t>Projec</w:t>
      </w:r>
      <w:r w:rsidR="00C4076B" w:rsidRPr="00D86488">
        <w:rPr>
          <w:rFonts w:ascii="Open Sans" w:eastAsia="Times New Roman" w:hAnsi="Open Sans" w:cs="Open Sans"/>
          <w:kern w:val="0"/>
          <w:sz w:val="24"/>
          <w:szCs w:val="24"/>
          <w:lang w:eastAsia="en-GB"/>
          <w14:ligatures w14:val="none"/>
        </w:rPr>
        <w:t>t</w:t>
      </w:r>
      <w:r w:rsidR="006E742A" w:rsidRPr="00D86488">
        <w:rPr>
          <w:rFonts w:ascii="Open Sans" w:eastAsia="Times New Roman" w:hAnsi="Open Sans" w:cs="Open Sans"/>
          <w:kern w:val="0"/>
          <w:sz w:val="24"/>
          <w:szCs w:val="24"/>
          <w:lang w:eastAsia="en-GB"/>
          <w14:ligatures w14:val="none"/>
        </w:rPr>
        <w:t xml:space="preserve"> </w:t>
      </w:r>
      <w:r w:rsidRPr="00D86488">
        <w:rPr>
          <w:rFonts w:ascii="Open Sans" w:eastAsia="Times New Roman" w:hAnsi="Open Sans" w:cs="Open Sans"/>
          <w:kern w:val="0"/>
          <w:sz w:val="24"/>
          <w:szCs w:val="24"/>
          <w:lang w:eastAsia="en-GB"/>
          <w14:ligatures w14:val="none"/>
        </w:rPr>
        <w:t xml:space="preserve"> Co-Ordinator to join our dynamic team. You will be the first point of contact of all charity clients with a warm and friendly approach required.  This may often involve dealing with vulnerable individuals so sympathy, understanding and patience in these situations will be essential. This pivotal role will be instrumental in ensuring the smooth and effective operation of our projects, with a particular focus on securing vital funding, managing our volunteer network, and overseeing financial processes. The successful candidate will be a proactive problem-solver with a strong commitment to our charitable mission and values.</w:t>
      </w:r>
    </w:p>
    <w:p w14:paraId="50DFB724" w14:textId="57B6560B" w:rsidR="00E76EB8" w:rsidRDefault="00E76EB8">
      <w:pPr>
        <w:rPr>
          <w:rFonts w:ascii="Open Sans" w:eastAsia="Times New Roman" w:hAnsi="Open Sans" w:cs="Open Sans"/>
          <w:kern w:val="0"/>
          <w:sz w:val="24"/>
          <w:szCs w:val="24"/>
          <w:lang w:eastAsia="en-GB"/>
          <w14:ligatures w14:val="none"/>
        </w:rPr>
      </w:pPr>
      <w:r>
        <w:rPr>
          <w:rFonts w:ascii="Open Sans" w:eastAsia="Times New Roman" w:hAnsi="Open Sans" w:cs="Open Sans"/>
          <w:kern w:val="0"/>
          <w:sz w:val="24"/>
          <w:szCs w:val="24"/>
          <w:lang w:eastAsia="en-GB"/>
          <w14:ligatures w14:val="none"/>
        </w:rPr>
        <w:br w:type="page"/>
      </w:r>
    </w:p>
    <w:p w14:paraId="49429E6A" w14:textId="77777777" w:rsidR="00A46308" w:rsidRPr="00D86488" w:rsidRDefault="00A46308" w:rsidP="00D86488">
      <w:p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b/>
          <w:bCs/>
          <w:kern w:val="0"/>
          <w:sz w:val="24"/>
          <w:szCs w:val="24"/>
          <w:lang w:eastAsia="en-GB"/>
          <w14:ligatures w14:val="none"/>
        </w:rPr>
        <w:lastRenderedPageBreak/>
        <w:t>Key Responsibilities:</w:t>
      </w:r>
    </w:p>
    <w:p w14:paraId="057A7991" w14:textId="5BC5D7F1" w:rsidR="00E76EB8" w:rsidRDefault="00E76EB8" w:rsidP="00E76EB8">
      <w:p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Pr>
          <w:rFonts w:ascii="Open Sans" w:eastAsia="Times New Roman" w:hAnsi="Open Sans" w:cs="Open Sans"/>
          <w:b/>
          <w:bCs/>
          <w:kern w:val="0"/>
          <w:sz w:val="24"/>
          <w:szCs w:val="24"/>
          <w:lang w:eastAsia="en-GB"/>
          <w14:ligatures w14:val="none"/>
        </w:rPr>
        <w:t>1</w:t>
      </w:r>
      <w:r w:rsidRPr="00D86488">
        <w:rPr>
          <w:rFonts w:ascii="Open Sans" w:eastAsia="Times New Roman" w:hAnsi="Open Sans" w:cs="Open Sans"/>
          <w:b/>
          <w:bCs/>
          <w:kern w:val="0"/>
          <w:sz w:val="24"/>
          <w:szCs w:val="24"/>
          <w:lang w:eastAsia="en-GB"/>
          <w14:ligatures w14:val="none"/>
        </w:rPr>
        <w:t>. General Administration:</w:t>
      </w:r>
      <w:r w:rsidRPr="00D86488">
        <w:rPr>
          <w:rFonts w:ascii="Open Sans" w:eastAsia="Times New Roman" w:hAnsi="Open Sans" w:cs="Open Sans"/>
          <w:kern w:val="0"/>
          <w:sz w:val="24"/>
          <w:szCs w:val="24"/>
          <w:lang w:eastAsia="en-GB"/>
          <w14:ligatures w14:val="none"/>
        </w:rPr>
        <w:t xml:space="preserve"> </w:t>
      </w:r>
    </w:p>
    <w:p w14:paraId="4696585D" w14:textId="77777777" w:rsidR="00E76EB8" w:rsidRPr="00D86488" w:rsidRDefault="00E76EB8" w:rsidP="00E76EB8">
      <w:pPr>
        <w:pStyle w:val="ListParagraph"/>
        <w:numPr>
          <w:ilvl w:val="0"/>
          <w:numId w:val="4"/>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 xml:space="preserve">Provide comprehensive administrative support to the charity's operations and projects. </w:t>
      </w:r>
    </w:p>
    <w:p w14:paraId="10C8B377" w14:textId="77777777" w:rsidR="00E76EB8" w:rsidRPr="00D86488" w:rsidRDefault="00E76EB8" w:rsidP="00E76EB8">
      <w:pPr>
        <w:pStyle w:val="ListParagraph"/>
        <w:numPr>
          <w:ilvl w:val="0"/>
          <w:numId w:val="4"/>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 xml:space="preserve">Maintain accurate and up-to-date project records, databases, and filing systems (both digital and physical). </w:t>
      </w:r>
    </w:p>
    <w:p w14:paraId="7E99A13C" w14:textId="77777777" w:rsidR="00E76EB8" w:rsidRPr="00D86488" w:rsidRDefault="00E76EB8" w:rsidP="00E76EB8">
      <w:pPr>
        <w:pStyle w:val="ListParagraph"/>
        <w:numPr>
          <w:ilvl w:val="0"/>
          <w:numId w:val="4"/>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 xml:space="preserve">Coordinate meetings, prepare agendas, and take accurate minutes. </w:t>
      </w:r>
    </w:p>
    <w:p w14:paraId="66CB8629" w14:textId="77777777" w:rsidR="00E76EB8" w:rsidRPr="00D86488" w:rsidRDefault="00E76EB8" w:rsidP="00E76EB8">
      <w:pPr>
        <w:pStyle w:val="ListParagraph"/>
        <w:numPr>
          <w:ilvl w:val="0"/>
          <w:numId w:val="4"/>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 xml:space="preserve">Manage correspondence, emails, and phone calls efficiently and professionally. </w:t>
      </w:r>
    </w:p>
    <w:p w14:paraId="28E6CD67" w14:textId="77777777" w:rsidR="00E76EB8" w:rsidRPr="00D86488" w:rsidRDefault="00E76EB8" w:rsidP="00E76EB8">
      <w:pPr>
        <w:pStyle w:val="ListParagraph"/>
        <w:numPr>
          <w:ilvl w:val="0"/>
          <w:numId w:val="4"/>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Assist with the organisation of events, workshops, and outreach activities.</w:t>
      </w:r>
    </w:p>
    <w:p w14:paraId="33771625" w14:textId="478F18C7" w:rsidR="005730AD" w:rsidRDefault="00E76EB8" w:rsidP="005730AD">
      <w:p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Pr>
          <w:rFonts w:ascii="Open Sans" w:eastAsia="Times New Roman" w:hAnsi="Open Sans" w:cs="Open Sans"/>
          <w:b/>
          <w:bCs/>
          <w:kern w:val="0"/>
          <w:sz w:val="24"/>
          <w:szCs w:val="24"/>
          <w:lang w:eastAsia="en-GB"/>
          <w14:ligatures w14:val="none"/>
        </w:rPr>
        <w:t>2</w:t>
      </w:r>
      <w:r w:rsidR="005730AD" w:rsidRPr="00D86488">
        <w:rPr>
          <w:rFonts w:ascii="Open Sans" w:eastAsia="Times New Roman" w:hAnsi="Open Sans" w:cs="Open Sans"/>
          <w:b/>
          <w:bCs/>
          <w:kern w:val="0"/>
          <w:sz w:val="24"/>
          <w:szCs w:val="24"/>
          <w:lang w:eastAsia="en-GB"/>
          <w14:ligatures w14:val="none"/>
        </w:rPr>
        <w:t>. Volunteer Coordination:</w:t>
      </w:r>
      <w:r w:rsidR="005730AD" w:rsidRPr="00D86488">
        <w:rPr>
          <w:rFonts w:ascii="Open Sans" w:eastAsia="Times New Roman" w:hAnsi="Open Sans" w:cs="Open Sans"/>
          <w:kern w:val="0"/>
          <w:sz w:val="24"/>
          <w:szCs w:val="24"/>
          <w:lang w:eastAsia="en-GB"/>
          <w14:ligatures w14:val="none"/>
        </w:rPr>
        <w:t xml:space="preserve"> </w:t>
      </w:r>
    </w:p>
    <w:p w14:paraId="7A9966B9" w14:textId="77777777" w:rsidR="005730AD" w:rsidRPr="00D86488" w:rsidRDefault="005730AD" w:rsidP="005730AD">
      <w:pPr>
        <w:pStyle w:val="ListParagraph"/>
        <w:numPr>
          <w:ilvl w:val="0"/>
          <w:numId w:val="4"/>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Recruit, onboard, train, and support a diverse team of volunteers.</w:t>
      </w:r>
    </w:p>
    <w:p w14:paraId="6A06CCE0" w14:textId="77777777" w:rsidR="005730AD" w:rsidRPr="00D86488" w:rsidRDefault="005730AD" w:rsidP="005730AD">
      <w:pPr>
        <w:pStyle w:val="ListParagraph"/>
        <w:numPr>
          <w:ilvl w:val="0"/>
          <w:numId w:val="4"/>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 xml:space="preserve">Develop and implement volunteer management policies and procedures. </w:t>
      </w:r>
    </w:p>
    <w:p w14:paraId="21EEAF61" w14:textId="77777777" w:rsidR="005730AD" w:rsidRPr="00D86488" w:rsidRDefault="005730AD" w:rsidP="005730AD">
      <w:pPr>
        <w:pStyle w:val="ListParagraph"/>
        <w:numPr>
          <w:ilvl w:val="0"/>
          <w:numId w:val="4"/>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 xml:space="preserve">Match volunteers with appropriate roles and provide ongoing supervision and guidance. </w:t>
      </w:r>
    </w:p>
    <w:p w14:paraId="5CCAD555" w14:textId="77777777" w:rsidR="005730AD" w:rsidRPr="00D86488" w:rsidRDefault="005730AD" w:rsidP="005730AD">
      <w:pPr>
        <w:pStyle w:val="ListParagraph"/>
        <w:numPr>
          <w:ilvl w:val="0"/>
          <w:numId w:val="4"/>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 xml:space="preserve">Organise regular volunteer meetings, appreciation events, and training sessions. </w:t>
      </w:r>
    </w:p>
    <w:p w14:paraId="6C670773" w14:textId="77777777" w:rsidR="005730AD" w:rsidRPr="00D86488" w:rsidRDefault="005730AD" w:rsidP="005730AD">
      <w:pPr>
        <w:pStyle w:val="ListParagraph"/>
        <w:numPr>
          <w:ilvl w:val="0"/>
          <w:numId w:val="4"/>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Maintain accurate records of volunteer hours, activities, and development.</w:t>
      </w:r>
    </w:p>
    <w:p w14:paraId="1EDDAD87" w14:textId="4A4AA586" w:rsidR="00D86488" w:rsidRDefault="005730AD" w:rsidP="00D86488">
      <w:p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Pr>
          <w:rFonts w:ascii="Open Sans" w:eastAsia="Times New Roman" w:hAnsi="Open Sans" w:cs="Open Sans"/>
          <w:b/>
          <w:bCs/>
          <w:kern w:val="0"/>
          <w:sz w:val="24"/>
          <w:szCs w:val="24"/>
          <w:lang w:eastAsia="en-GB"/>
          <w14:ligatures w14:val="none"/>
        </w:rPr>
        <w:t>3</w:t>
      </w:r>
      <w:r w:rsidR="00A46308" w:rsidRPr="00D86488">
        <w:rPr>
          <w:rFonts w:ascii="Open Sans" w:eastAsia="Times New Roman" w:hAnsi="Open Sans" w:cs="Open Sans"/>
          <w:b/>
          <w:bCs/>
          <w:kern w:val="0"/>
          <w:sz w:val="24"/>
          <w:szCs w:val="24"/>
          <w:lang w:eastAsia="en-GB"/>
          <w14:ligatures w14:val="none"/>
        </w:rPr>
        <w:t>. Funding &amp; Grants:</w:t>
      </w:r>
      <w:r w:rsidR="00A46308" w:rsidRPr="00D86488">
        <w:rPr>
          <w:rFonts w:ascii="Open Sans" w:eastAsia="Times New Roman" w:hAnsi="Open Sans" w:cs="Open Sans"/>
          <w:kern w:val="0"/>
          <w:sz w:val="24"/>
          <w:szCs w:val="24"/>
          <w:lang w:eastAsia="en-GB"/>
          <w14:ligatures w14:val="none"/>
        </w:rPr>
        <w:t xml:space="preserve"> </w:t>
      </w:r>
    </w:p>
    <w:p w14:paraId="5167A888" w14:textId="5A8187F7" w:rsidR="00D86488" w:rsidRPr="00D86488" w:rsidRDefault="00A46308" w:rsidP="00D86488">
      <w:pPr>
        <w:pStyle w:val="ListParagraph"/>
        <w:numPr>
          <w:ilvl w:val="0"/>
          <w:numId w:val="4"/>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 xml:space="preserve">Proactively research and identify suitable funding opportunities from trusts, foundations, government bodies, and other sources. </w:t>
      </w:r>
    </w:p>
    <w:p w14:paraId="2E07FD0D" w14:textId="4C7EA12B" w:rsidR="00D86488" w:rsidRPr="00D86488" w:rsidRDefault="00A46308" w:rsidP="00D86488">
      <w:pPr>
        <w:pStyle w:val="ListParagraph"/>
        <w:numPr>
          <w:ilvl w:val="0"/>
          <w:numId w:val="4"/>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 xml:space="preserve">Write compelling and persuasive grant applications, proposals, and reports, adhering to funder guidelines and deadlines. </w:t>
      </w:r>
    </w:p>
    <w:p w14:paraId="6E354E5A" w14:textId="21180832" w:rsidR="00D86488" w:rsidRPr="00D86488" w:rsidRDefault="00A46308" w:rsidP="00D86488">
      <w:pPr>
        <w:pStyle w:val="ListParagraph"/>
        <w:numPr>
          <w:ilvl w:val="0"/>
          <w:numId w:val="4"/>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 xml:space="preserve">Oversee and review funding applications prepared by other team members or volunteers, ensuring accuracy and alignment with strategic objectives. </w:t>
      </w:r>
    </w:p>
    <w:p w14:paraId="774A6BDA" w14:textId="4CC30DFD" w:rsidR="00D86488" w:rsidRPr="00D86488" w:rsidRDefault="00A46308" w:rsidP="00D86488">
      <w:pPr>
        <w:pStyle w:val="ListParagraph"/>
        <w:numPr>
          <w:ilvl w:val="0"/>
          <w:numId w:val="4"/>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 xml:space="preserve">Develop and maintain strong relationships with funders and grant-making bodies. </w:t>
      </w:r>
    </w:p>
    <w:p w14:paraId="1BC4323C" w14:textId="1F840625" w:rsidR="00A46308" w:rsidRPr="00D86488" w:rsidRDefault="00A46308" w:rsidP="00D86488">
      <w:pPr>
        <w:pStyle w:val="ListParagraph"/>
        <w:numPr>
          <w:ilvl w:val="0"/>
          <w:numId w:val="4"/>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Monitor the progress and outcomes of funded projects, ensuring compliance with grant agreements.</w:t>
      </w:r>
    </w:p>
    <w:p w14:paraId="67E865A7" w14:textId="7B5821D9" w:rsidR="00D86488" w:rsidRDefault="005730AD" w:rsidP="00D86488">
      <w:p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Pr>
          <w:rFonts w:ascii="Open Sans" w:eastAsia="Times New Roman" w:hAnsi="Open Sans" w:cs="Open Sans"/>
          <w:b/>
          <w:bCs/>
          <w:kern w:val="0"/>
          <w:sz w:val="24"/>
          <w:szCs w:val="24"/>
          <w:lang w:eastAsia="en-GB"/>
          <w14:ligatures w14:val="none"/>
        </w:rPr>
        <w:t>4</w:t>
      </w:r>
      <w:r w:rsidR="00A46308" w:rsidRPr="00D86488">
        <w:rPr>
          <w:rFonts w:ascii="Open Sans" w:eastAsia="Times New Roman" w:hAnsi="Open Sans" w:cs="Open Sans"/>
          <w:b/>
          <w:bCs/>
          <w:kern w:val="0"/>
          <w:sz w:val="24"/>
          <w:szCs w:val="24"/>
          <w:lang w:eastAsia="en-GB"/>
          <w14:ligatures w14:val="none"/>
        </w:rPr>
        <w:t>. Financial Oversight (in collaboration with Treasurer:</w:t>
      </w:r>
      <w:r w:rsidR="00A46308" w:rsidRPr="00D86488">
        <w:rPr>
          <w:rFonts w:ascii="Open Sans" w:eastAsia="Times New Roman" w:hAnsi="Open Sans" w:cs="Open Sans"/>
          <w:kern w:val="0"/>
          <w:sz w:val="24"/>
          <w:szCs w:val="24"/>
          <w:lang w:eastAsia="en-GB"/>
          <w14:ligatures w14:val="none"/>
        </w:rPr>
        <w:t xml:space="preserve"> </w:t>
      </w:r>
    </w:p>
    <w:p w14:paraId="1C64204B" w14:textId="3384A8EE" w:rsidR="00D86488" w:rsidRPr="00D86488" w:rsidRDefault="00A46308" w:rsidP="00D86488">
      <w:pPr>
        <w:pStyle w:val="ListParagraph"/>
        <w:numPr>
          <w:ilvl w:val="0"/>
          <w:numId w:val="4"/>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 xml:space="preserve">Monitor project budgets, track expenditure, and ensure financial compliance with charity policies and funding agreements. </w:t>
      </w:r>
    </w:p>
    <w:p w14:paraId="1AD9AB4A" w14:textId="4A20AF43" w:rsidR="00D86488" w:rsidRPr="00D86488" w:rsidRDefault="00A46308" w:rsidP="00D86488">
      <w:pPr>
        <w:pStyle w:val="ListParagraph"/>
        <w:numPr>
          <w:ilvl w:val="0"/>
          <w:numId w:val="4"/>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 xml:space="preserve">Prepare financial reports for internal use and external funders. </w:t>
      </w:r>
    </w:p>
    <w:p w14:paraId="5A81E1D5" w14:textId="5DCA3347" w:rsidR="00D86488" w:rsidRPr="00D86488" w:rsidRDefault="00A46308" w:rsidP="00D86488">
      <w:pPr>
        <w:pStyle w:val="ListParagraph"/>
        <w:numPr>
          <w:ilvl w:val="0"/>
          <w:numId w:val="4"/>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 xml:space="preserve">Assist with the development of project budgets and financial forecasts. </w:t>
      </w:r>
    </w:p>
    <w:p w14:paraId="70D2F9D7" w14:textId="4DADF8A4" w:rsidR="00D86488" w:rsidRPr="00D86488" w:rsidRDefault="00A46308" w:rsidP="00D86488">
      <w:pPr>
        <w:pStyle w:val="ListParagraph"/>
        <w:numPr>
          <w:ilvl w:val="0"/>
          <w:numId w:val="4"/>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 xml:space="preserve">Oversee petty cash management and expense processing. </w:t>
      </w:r>
    </w:p>
    <w:p w14:paraId="1FE5EA93" w14:textId="61D81867" w:rsidR="00A46308" w:rsidRPr="00D86488" w:rsidRDefault="00A46308" w:rsidP="00D86488">
      <w:pPr>
        <w:pStyle w:val="ListParagraph"/>
        <w:numPr>
          <w:ilvl w:val="0"/>
          <w:numId w:val="4"/>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Liaise with the charity's Treasurer or Finance Officer to ensure robust financial controls.</w:t>
      </w:r>
    </w:p>
    <w:p w14:paraId="02188297" w14:textId="179B9BC2" w:rsidR="00A46308" w:rsidRPr="00D86488" w:rsidRDefault="00A46308" w:rsidP="00D86488">
      <w:p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b/>
          <w:bCs/>
          <w:kern w:val="0"/>
          <w:sz w:val="24"/>
          <w:szCs w:val="24"/>
          <w:lang w:eastAsia="en-GB"/>
          <w14:ligatures w14:val="none"/>
        </w:rPr>
        <w:lastRenderedPageBreak/>
        <w:t>Skills and Experience:</w:t>
      </w:r>
    </w:p>
    <w:p w14:paraId="01568592" w14:textId="77777777" w:rsidR="00A46308" w:rsidRPr="00D86488" w:rsidRDefault="00A46308" w:rsidP="00D86488">
      <w:p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b/>
          <w:bCs/>
          <w:kern w:val="0"/>
          <w:sz w:val="24"/>
          <w:szCs w:val="24"/>
          <w:lang w:eastAsia="en-GB"/>
          <w14:ligatures w14:val="none"/>
        </w:rPr>
        <w:t>Essential:</w:t>
      </w:r>
    </w:p>
    <w:p w14:paraId="6F4ED3AF" w14:textId="6DA71083" w:rsidR="00A46308" w:rsidRPr="00D86488" w:rsidRDefault="00A46308" w:rsidP="00D86488">
      <w:pPr>
        <w:numPr>
          <w:ilvl w:val="0"/>
          <w:numId w:val="1"/>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 xml:space="preserve">Proven </w:t>
      </w:r>
      <w:r w:rsidR="0052699F">
        <w:rPr>
          <w:rFonts w:ascii="Open Sans" w:eastAsia="Times New Roman" w:hAnsi="Open Sans" w:cs="Open Sans"/>
          <w:kern w:val="0"/>
          <w:sz w:val="24"/>
          <w:szCs w:val="24"/>
          <w:lang w:eastAsia="en-GB"/>
          <w14:ligatures w14:val="none"/>
        </w:rPr>
        <w:t xml:space="preserve">3 years of experience </w:t>
      </w:r>
      <w:r w:rsidRPr="00D86488">
        <w:rPr>
          <w:rFonts w:ascii="Open Sans" w:eastAsia="Times New Roman" w:hAnsi="Open Sans" w:cs="Open Sans"/>
          <w:kern w:val="0"/>
          <w:sz w:val="24"/>
          <w:szCs w:val="24"/>
          <w:lang w:eastAsia="en-GB"/>
          <w14:ligatures w14:val="none"/>
        </w:rPr>
        <w:t>in a similar</w:t>
      </w:r>
      <w:r w:rsidR="0052699F">
        <w:rPr>
          <w:rFonts w:ascii="Open Sans" w:eastAsia="Times New Roman" w:hAnsi="Open Sans" w:cs="Open Sans"/>
          <w:kern w:val="0"/>
          <w:sz w:val="24"/>
          <w:szCs w:val="24"/>
          <w:lang w:eastAsia="en-GB"/>
          <w14:ligatures w14:val="none"/>
        </w:rPr>
        <w:t xml:space="preserve"> </w:t>
      </w:r>
      <w:r w:rsidRPr="00D86488">
        <w:rPr>
          <w:rFonts w:ascii="Open Sans" w:eastAsia="Times New Roman" w:hAnsi="Open Sans" w:cs="Open Sans"/>
          <w:kern w:val="0"/>
          <w:sz w:val="24"/>
          <w:szCs w:val="24"/>
          <w:lang w:eastAsia="en-GB"/>
          <w14:ligatures w14:val="none"/>
        </w:rPr>
        <w:t>role within the charity or non-profit sector.</w:t>
      </w:r>
    </w:p>
    <w:p w14:paraId="3E1BC067" w14:textId="77777777" w:rsidR="00A46308" w:rsidRPr="00D86488" w:rsidRDefault="00A46308" w:rsidP="00D86488">
      <w:pPr>
        <w:numPr>
          <w:ilvl w:val="0"/>
          <w:numId w:val="1"/>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Demonstrable track record of successfully securing funding from various sources.</w:t>
      </w:r>
    </w:p>
    <w:p w14:paraId="49B1025D" w14:textId="77777777" w:rsidR="00A46308" w:rsidRPr="00D86488" w:rsidRDefault="00A46308" w:rsidP="00D86488">
      <w:pPr>
        <w:numPr>
          <w:ilvl w:val="0"/>
          <w:numId w:val="1"/>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Excellent written and verbal communication skills, with the ability to craft compelling narratives for funding applications.</w:t>
      </w:r>
    </w:p>
    <w:p w14:paraId="26B4868C" w14:textId="77777777" w:rsidR="00A46308" w:rsidRPr="00D86488" w:rsidRDefault="00A46308" w:rsidP="00D86488">
      <w:pPr>
        <w:numPr>
          <w:ilvl w:val="0"/>
          <w:numId w:val="1"/>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Strong organisational and time management skills, with the ability to manage multiple priorities and deadlines effectively.</w:t>
      </w:r>
    </w:p>
    <w:p w14:paraId="769A7DC0" w14:textId="77777777" w:rsidR="00A46308" w:rsidRPr="00D86488" w:rsidRDefault="00A46308" w:rsidP="00D86488">
      <w:pPr>
        <w:numPr>
          <w:ilvl w:val="0"/>
          <w:numId w:val="1"/>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Proficiency in IT, including Microsoft Office Suite (Word, Excel, PowerPoint, Outlook) and experience with CRM or database systems.</w:t>
      </w:r>
    </w:p>
    <w:p w14:paraId="1FD7273D" w14:textId="77777777" w:rsidR="00A46308" w:rsidRPr="00D86488" w:rsidRDefault="00A46308" w:rsidP="00D86488">
      <w:pPr>
        <w:numPr>
          <w:ilvl w:val="0"/>
          <w:numId w:val="1"/>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Experience in volunteer recruitment, management, and support.</w:t>
      </w:r>
    </w:p>
    <w:p w14:paraId="1C0905A3" w14:textId="77777777" w:rsidR="00A46308" w:rsidRPr="00D86488" w:rsidRDefault="00A46308" w:rsidP="0052699F">
      <w:pPr>
        <w:numPr>
          <w:ilvl w:val="0"/>
          <w:numId w:val="1"/>
        </w:numPr>
        <w:spacing w:after="0"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Understanding of basic financial management principles and experience in budget monitoring.</w:t>
      </w:r>
    </w:p>
    <w:p w14:paraId="7779C4A1" w14:textId="77777777" w:rsidR="0052699F" w:rsidRDefault="00A46308" w:rsidP="0052699F">
      <w:pPr>
        <w:numPr>
          <w:ilvl w:val="0"/>
          <w:numId w:val="2"/>
        </w:numPr>
        <w:spacing w:after="0" w:line="240" w:lineRule="auto"/>
        <w:jc w:val="both"/>
        <w:rPr>
          <w:rFonts w:ascii="Open Sans" w:eastAsia="Times New Roman" w:hAnsi="Open Sans" w:cs="Open Sans"/>
          <w:kern w:val="0"/>
          <w:sz w:val="24"/>
          <w:szCs w:val="24"/>
          <w:lang w:eastAsia="en-GB"/>
          <w14:ligatures w14:val="none"/>
        </w:rPr>
      </w:pPr>
      <w:r w:rsidRPr="0052699F">
        <w:rPr>
          <w:rFonts w:ascii="Open Sans" w:eastAsia="Times New Roman" w:hAnsi="Open Sans" w:cs="Open Sans"/>
          <w:kern w:val="0"/>
          <w:sz w:val="24"/>
          <w:szCs w:val="24"/>
          <w:lang w:eastAsia="en-GB"/>
          <w14:ligatures w14:val="none"/>
        </w:rPr>
        <w:t>A strong commitment to equality, diversity, and inclusion, and an understanding of its practical application in the workplace.</w:t>
      </w:r>
    </w:p>
    <w:p w14:paraId="1C737D54" w14:textId="7B5498E0" w:rsidR="00D86488" w:rsidRPr="0052699F" w:rsidRDefault="00A46308" w:rsidP="00626541">
      <w:pPr>
        <w:numPr>
          <w:ilvl w:val="0"/>
          <w:numId w:val="2"/>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52699F">
        <w:rPr>
          <w:rFonts w:ascii="Open Sans" w:eastAsia="Times New Roman" w:hAnsi="Open Sans" w:cs="Open Sans"/>
          <w:kern w:val="0"/>
          <w:sz w:val="24"/>
          <w:szCs w:val="24"/>
          <w:lang w:eastAsia="en-GB"/>
          <w14:ligatures w14:val="none"/>
        </w:rPr>
        <w:t>Ability to work independently with initiative, as well as collaboratively within a small team.</w:t>
      </w:r>
    </w:p>
    <w:p w14:paraId="585EDB0E" w14:textId="7AAEBC1C" w:rsidR="00244C4A" w:rsidRPr="00D86488" w:rsidRDefault="00A46308" w:rsidP="00A66C2A">
      <w:pPr>
        <w:numPr>
          <w:ilvl w:val="0"/>
          <w:numId w:val="2"/>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Reliable, highly motivated, and able to maintain confidentiality and discretion.</w:t>
      </w:r>
    </w:p>
    <w:p w14:paraId="6D678E2A" w14:textId="1BCE6755" w:rsidR="00A46308" w:rsidRPr="00D86488" w:rsidRDefault="00A46308" w:rsidP="00D86488">
      <w:pPr>
        <w:numPr>
          <w:ilvl w:val="0"/>
          <w:numId w:val="2"/>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Knowledge of the Scottish charity landscape and funding environment.</w:t>
      </w:r>
    </w:p>
    <w:p w14:paraId="38C5C058" w14:textId="77777777" w:rsidR="00A46308" w:rsidRPr="00D86488" w:rsidRDefault="00A46308" w:rsidP="00D86488">
      <w:pPr>
        <w:numPr>
          <w:ilvl w:val="0"/>
          <w:numId w:val="2"/>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Experience with fundraising databases or grant management software.</w:t>
      </w:r>
    </w:p>
    <w:p w14:paraId="1570B6C7" w14:textId="7A486175" w:rsidR="00A46308" w:rsidRPr="00D86488" w:rsidRDefault="00A46308" w:rsidP="00D86488">
      <w:pPr>
        <w:numPr>
          <w:ilvl w:val="0"/>
          <w:numId w:val="2"/>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Full UK driving license and access to a car.</w:t>
      </w:r>
    </w:p>
    <w:p w14:paraId="2020BCB9" w14:textId="77777777" w:rsidR="00A46308" w:rsidRPr="00D86488" w:rsidRDefault="00A46308" w:rsidP="00D86488">
      <w:p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b/>
          <w:bCs/>
          <w:kern w:val="0"/>
          <w:sz w:val="24"/>
          <w:szCs w:val="24"/>
          <w:lang w:eastAsia="en-GB"/>
          <w14:ligatures w14:val="none"/>
        </w:rPr>
        <w:t>Personal Attributes:</w:t>
      </w:r>
    </w:p>
    <w:p w14:paraId="22F4C32D" w14:textId="66D28B9B" w:rsidR="00A46308" w:rsidRPr="00D86488" w:rsidRDefault="00A46308" w:rsidP="00D86488">
      <w:pPr>
        <w:numPr>
          <w:ilvl w:val="0"/>
          <w:numId w:val="3"/>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 xml:space="preserve">A genuine passion for the mission and values of </w:t>
      </w:r>
      <w:r w:rsidR="00CE3B3D" w:rsidRPr="00D86488">
        <w:rPr>
          <w:rFonts w:ascii="Open Sans" w:eastAsia="Times New Roman" w:hAnsi="Open Sans" w:cs="Open Sans"/>
          <w:kern w:val="0"/>
          <w:sz w:val="24"/>
          <w:szCs w:val="24"/>
          <w:lang w:eastAsia="en-GB"/>
          <w14:ligatures w14:val="none"/>
        </w:rPr>
        <w:t xml:space="preserve"> Tourette Scotland</w:t>
      </w:r>
      <w:r w:rsidRPr="00D86488">
        <w:rPr>
          <w:rFonts w:ascii="Open Sans" w:eastAsia="Times New Roman" w:hAnsi="Open Sans" w:cs="Open Sans"/>
          <w:kern w:val="0"/>
          <w:sz w:val="24"/>
          <w:szCs w:val="24"/>
          <w:lang w:eastAsia="en-GB"/>
          <w14:ligatures w14:val="none"/>
        </w:rPr>
        <w:t>.</w:t>
      </w:r>
    </w:p>
    <w:p w14:paraId="22F05124" w14:textId="77777777" w:rsidR="00A46308" w:rsidRPr="00D86488" w:rsidRDefault="00A46308" w:rsidP="00D86488">
      <w:pPr>
        <w:numPr>
          <w:ilvl w:val="0"/>
          <w:numId w:val="3"/>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Proactive, adaptable, and a solution-oriented approach.</w:t>
      </w:r>
    </w:p>
    <w:p w14:paraId="7865A9F7" w14:textId="77777777" w:rsidR="00A46308" w:rsidRPr="00D86488" w:rsidRDefault="00A46308" w:rsidP="00D86488">
      <w:pPr>
        <w:numPr>
          <w:ilvl w:val="0"/>
          <w:numId w:val="3"/>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Excellent interpersonal skills, with the ability to build strong relationships with colleagues, volunteers, funders, and beneficiaries.</w:t>
      </w:r>
    </w:p>
    <w:p w14:paraId="6F366B67" w14:textId="77777777" w:rsidR="00A46308" w:rsidRPr="00D86488" w:rsidRDefault="00A46308" w:rsidP="00D86488">
      <w:pPr>
        <w:numPr>
          <w:ilvl w:val="0"/>
          <w:numId w:val="3"/>
        </w:num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High level of integrity and professionalism.</w:t>
      </w:r>
    </w:p>
    <w:p w14:paraId="0772F0D7" w14:textId="77777777" w:rsidR="00C030A5" w:rsidRDefault="00C030A5" w:rsidP="00D86488">
      <w:pPr>
        <w:spacing w:before="100" w:beforeAutospacing="1" w:after="100" w:afterAutospacing="1" w:line="240" w:lineRule="auto"/>
        <w:jc w:val="both"/>
        <w:rPr>
          <w:rFonts w:ascii="Open Sans" w:eastAsia="Times New Roman" w:hAnsi="Open Sans" w:cs="Open Sans"/>
          <w:b/>
          <w:bCs/>
          <w:kern w:val="0"/>
          <w:sz w:val="24"/>
          <w:szCs w:val="24"/>
          <w:lang w:eastAsia="en-GB"/>
          <w14:ligatures w14:val="none"/>
        </w:rPr>
      </w:pPr>
    </w:p>
    <w:p w14:paraId="15C75C9F" w14:textId="77777777" w:rsidR="00F4266B" w:rsidRDefault="00F4266B" w:rsidP="00D86488">
      <w:pPr>
        <w:spacing w:before="100" w:beforeAutospacing="1" w:after="100" w:afterAutospacing="1" w:line="240" w:lineRule="auto"/>
        <w:jc w:val="both"/>
        <w:rPr>
          <w:rFonts w:ascii="Open Sans" w:eastAsia="Times New Roman" w:hAnsi="Open Sans" w:cs="Open Sans"/>
          <w:b/>
          <w:bCs/>
          <w:kern w:val="0"/>
          <w:sz w:val="24"/>
          <w:szCs w:val="24"/>
          <w:lang w:eastAsia="en-GB"/>
          <w14:ligatures w14:val="none"/>
        </w:rPr>
      </w:pPr>
    </w:p>
    <w:p w14:paraId="52DA9A2C" w14:textId="77777777" w:rsidR="00F4266B" w:rsidRDefault="00F4266B" w:rsidP="00D86488">
      <w:pPr>
        <w:spacing w:before="100" w:beforeAutospacing="1" w:after="100" w:afterAutospacing="1" w:line="240" w:lineRule="auto"/>
        <w:jc w:val="both"/>
        <w:rPr>
          <w:rFonts w:ascii="Open Sans" w:eastAsia="Times New Roman" w:hAnsi="Open Sans" w:cs="Open Sans"/>
          <w:b/>
          <w:bCs/>
          <w:kern w:val="0"/>
          <w:sz w:val="24"/>
          <w:szCs w:val="24"/>
          <w:lang w:eastAsia="en-GB"/>
          <w14:ligatures w14:val="none"/>
        </w:rPr>
      </w:pPr>
    </w:p>
    <w:p w14:paraId="2C7C9A22" w14:textId="77777777" w:rsidR="00F4266B" w:rsidRDefault="00F4266B" w:rsidP="00D86488">
      <w:pPr>
        <w:spacing w:before="100" w:beforeAutospacing="1" w:after="100" w:afterAutospacing="1" w:line="240" w:lineRule="auto"/>
        <w:jc w:val="both"/>
        <w:rPr>
          <w:rFonts w:ascii="Open Sans" w:eastAsia="Times New Roman" w:hAnsi="Open Sans" w:cs="Open Sans"/>
          <w:b/>
          <w:bCs/>
          <w:kern w:val="0"/>
          <w:sz w:val="24"/>
          <w:szCs w:val="24"/>
          <w:lang w:eastAsia="en-GB"/>
          <w14:ligatures w14:val="none"/>
        </w:rPr>
      </w:pPr>
    </w:p>
    <w:p w14:paraId="6C39FB67" w14:textId="77777777" w:rsidR="00F4266B" w:rsidRDefault="00F4266B" w:rsidP="00D86488">
      <w:pPr>
        <w:spacing w:before="100" w:beforeAutospacing="1" w:after="100" w:afterAutospacing="1" w:line="240" w:lineRule="auto"/>
        <w:jc w:val="both"/>
        <w:rPr>
          <w:rFonts w:ascii="Open Sans" w:eastAsia="Times New Roman" w:hAnsi="Open Sans" w:cs="Open Sans"/>
          <w:b/>
          <w:bCs/>
          <w:kern w:val="0"/>
          <w:sz w:val="24"/>
          <w:szCs w:val="24"/>
          <w:lang w:eastAsia="en-GB"/>
          <w14:ligatures w14:val="none"/>
        </w:rPr>
      </w:pPr>
    </w:p>
    <w:p w14:paraId="3594FBE1" w14:textId="77777777" w:rsidR="00F4266B" w:rsidRDefault="00F4266B" w:rsidP="00D86488">
      <w:pPr>
        <w:spacing w:before="100" w:beforeAutospacing="1" w:after="100" w:afterAutospacing="1" w:line="240" w:lineRule="auto"/>
        <w:jc w:val="both"/>
        <w:rPr>
          <w:rFonts w:ascii="Open Sans" w:eastAsia="Times New Roman" w:hAnsi="Open Sans" w:cs="Open Sans"/>
          <w:b/>
          <w:bCs/>
          <w:kern w:val="0"/>
          <w:sz w:val="24"/>
          <w:szCs w:val="24"/>
          <w:lang w:eastAsia="en-GB"/>
          <w14:ligatures w14:val="none"/>
        </w:rPr>
      </w:pPr>
    </w:p>
    <w:p w14:paraId="15C3463B" w14:textId="0E6D0559" w:rsidR="00A46308" w:rsidRPr="00D86488" w:rsidRDefault="00A46308" w:rsidP="00D86488">
      <w:p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b/>
          <w:bCs/>
          <w:kern w:val="0"/>
          <w:sz w:val="24"/>
          <w:szCs w:val="24"/>
          <w:lang w:eastAsia="en-GB"/>
          <w14:ligatures w14:val="none"/>
        </w:rPr>
        <w:lastRenderedPageBreak/>
        <w:t>To Apply:</w:t>
      </w:r>
    </w:p>
    <w:p w14:paraId="7F6A09FD" w14:textId="6EB8228B" w:rsidR="00A46308" w:rsidRPr="00D86488" w:rsidRDefault="00A46308" w:rsidP="00D86488">
      <w:p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 xml:space="preserve">Please submit your CV </w:t>
      </w:r>
      <w:r w:rsidR="00F4266B" w:rsidRPr="00F4266B">
        <w:rPr>
          <w:rFonts w:ascii="Open Sans" w:eastAsia="Times New Roman" w:hAnsi="Open Sans" w:cs="Open Sans"/>
          <w:kern w:val="0"/>
          <w:sz w:val="24"/>
          <w:szCs w:val="24"/>
          <w:lang w:eastAsia="en-GB"/>
          <w14:ligatures w14:val="none"/>
        </w:rPr>
        <w:t>(maximum 2 pages)</w:t>
      </w:r>
      <w:r w:rsidR="00F4266B">
        <w:rPr>
          <w:rFonts w:ascii="Open Sans" w:eastAsia="Times New Roman" w:hAnsi="Open Sans" w:cs="Open Sans"/>
          <w:kern w:val="0"/>
          <w:sz w:val="24"/>
          <w:szCs w:val="24"/>
          <w:lang w:eastAsia="en-GB"/>
          <w14:ligatures w14:val="none"/>
        </w:rPr>
        <w:t xml:space="preserve"> </w:t>
      </w:r>
      <w:r w:rsidRPr="00D86488">
        <w:rPr>
          <w:rFonts w:ascii="Open Sans" w:eastAsia="Times New Roman" w:hAnsi="Open Sans" w:cs="Open Sans"/>
          <w:kern w:val="0"/>
          <w:sz w:val="24"/>
          <w:szCs w:val="24"/>
          <w:lang w:eastAsia="en-GB"/>
          <w14:ligatures w14:val="none"/>
        </w:rPr>
        <w:t xml:space="preserve">and a covering letter  </w:t>
      </w:r>
      <w:r w:rsidR="00F4266B">
        <w:rPr>
          <w:rFonts w:ascii="Open Sans" w:eastAsia="Times New Roman" w:hAnsi="Open Sans" w:cs="Open Sans"/>
          <w:kern w:val="0"/>
          <w:sz w:val="24"/>
          <w:szCs w:val="24"/>
          <w:lang w:eastAsia="en-GB"/>
          <w14:ligatures w14:val="none"/>
        </w:rPr>
        <w:t xml:space="preserve">to </w:t>
      </w:r>
      <w:hyperlink r:id="rId10" w:history="1">
        <w:r w:rsidR="00F4266B" w:rsidRPr="006F2256">
          <w:rPr>
            <w:rStyle w:val="Hyperlink"/>
            <w:rFonts w:ascii="Open Sans" w:eastAsia="Times New Roman" w:hAnsi="Open Sans" w:cs="Open Sans"/>
            <w:kern w:val="0"/>
            <w:sz w:val="24"/>
            <w:szCs w:val="24"/>
            <w:lang w:eastAsia="en-GB"/>
            <w14:ligatures w14:val="none"/>
          </w:rPr>
          <w:t>chair@tourettescotland.org</w:t>
        </w:r>
      </w:hyperlink>
      <w:r w:rsidR="00F4266B">
        <w:rPr>
          <w:rFonts w:ascii="Open Sans" w:eastAsia="Times New Roman" w:hAnsi="Open Sans" w:cs="Open Sans"/>
          <w:kern w:val="0"/>
          <w:sz w:val="24"/>
          <w:szCs w:val="24"/>
          <w:lang w:eastAsia="en-GB"/>
          <w14:ligatures w14:val="none"/>
        </w:rPr>
        <w:t xml:space="preserve"> </w:t>
      </w:r>
      <w:r w:rsidRPr="00D86488">
        <w:rPr>
          <w:rFonts w:ascii="Open Sans" w:eastAsia="Times New Roman" w:hAnsi="Open Sans" w:cs="Open Sans"/>
          <w:kern w:val="0"/>
          <w:sz w:val="24"/>
          <w:szCs w:val="24"/>
          <w:lang w:eastAsia="en-GB"/>
          <w14:ligatures w14:val="none"/>
        </w:rPr>
        <w:t xml:space="preserve">outlining how your skills and experience meet the requirements of this role, and why you are interested in working for </w:t>
      </w:r>
      <w:r w:rsidR="00A149B3" w:rsidRPr="00D86488">
        <w:rPr>
          <w:rFonts w:ascii="Open Sans" w:eastAsia="Times New Roman" w:hAnsi="Open Sans" w:cs="Open Sans"/>
          <w:kern w:val="0"/>
          <w:sz w:val="24"/>
          <w:szCs w:val="24"/>
          <w:lang w:eastAsia="en-GB"/>
          <w14:ligatures w14:val="none"/>
        </w:rPr>
        <w:t>Tourette Scotland</w:t>
      </w:r>
      <w:r w:rsidRPr="00D86488">
        <w:rPr>
          <w:rFonts w:ascii="Open Sans" w:eastAsia="Times New Roman" w:hAnsi="Open Sans" w:cs="Open Sans"/>
          <w:kern w:val="0"/>
          <w:sz w:val="24"/>
          <w:szCs w:val="24"/>
          <w:lang w:eastAsia="en-GB"/>
          <w14:ligatures w14:val="none"/>
        </w:rPr>
        <w:t>.</w:t>
      </w:r>
    </w:p>
    <w:p w14:paraId="220E36D5" w14:textId="49422481" w:rsidR="00A46308" w:rsidRPr="00154FEF" w:rsidRDefault="00A46308" w:rsidP="00D86488">
      <w:p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154FEF">
        <w:rPr>
          <w:rFonts w:ascii="Open Sans" w:eastAsia="Times New Roman" w:hAnsi="Open Sans" w:cs="Open Sans"/>
          <w:kern w:val="0"/>
          <w:sz w:val="24"/>
          <w:szCs w:val="24"/>
          <w:lang w:eastAsia="en-GB"/>
          <w14:ligatures w14:val="none"/>
        </w:rPr>
        <w:t xml:space="preserve">Applications should be sent to </w:t>
      </w:r>
      <w:hyperlink r:id="rId11" w:history="1">
        <w:r w:rsidR="00F4266B" w:rsidRPr="00154FEF">
          <w:rPr>
            <w:rStyle w:val="Hyperlink"/>
            <w:rFonts w:ascii="Open Sans" w:eastAsia="Times New Roman" w:hAnsi="Open Sans" w:cs="Open Sans"/>
            <w:kern w:val="0"/>
            <w:sz w:val="24"/>
            <w:szCs w:val="24"/>
            <w:lang w:eastAsia="en-GB"/>
            <w14:ligatures w14:val="none"/>
          </w:rPr>
          <w:t>chair@tourettescotland.org</w:t>
        </w:r>
      </w:hyperlink>
      <w:r w:rsidR="00F4266B" w:rsidRPr="00154FEF">
        <w:rPr>
          <w:rFonts w:ascii="Open Sans" w:eastAsia="Times New Roman" w:hAnsi="Open Sans" w:cs="Open Sans"/>
          <w:kern w:val="0"/>
          <w:sz w:val="24"/>
          <w:szCs w:val="24"/>
          <w:lang w:eastAsia="en-GB"/>
          <w14:ligatures w14:val="none"/>
        </w:rPr>
        <w:t xml:space="preserve"> </w:t>
      </w:r>
      <w:r w:rsidRPr="00154FEF">
        <w:rPr>
          <w:rFonts w:ascii="Open Sans" w:eastAsia="Times New Roman" w:hAnsi="Open Sans" w:cs="Open Sans"/>
          <w:kern w:val="0"/>
          <w:sz w:val="24"/>
          <w:szCs w:val="24"/>
          <w:lang w:eastAsia="en-GB"/>
          <w14:ligatures w14:val="none"/>
        </w:rPr>
        <w:t xml:space="preserve">by </w:t>
      </w:r>
      <w:r w:rsidR="00F4266B" w:rsidRPr="00154FEF">
        <w:rPr>
          <w:rFonts w:ascii="Open Sans" w:eastAsia="Times New Roman" w:hAnsi="Open Sans" w:cs="Open Sans"/>
          <w:kern w:val="0"/>
          <w:sz w:val="24"/>
          <w:szCs w:val="24"/>
          <w:lang w:eastAsia="en-GB"/>
          <w14:ligatures w14:val="none"/>
        </w:rPr>
        <w:t>Thursday 31</w:t>
      </w:r>
      <w:r w:rsidR="00F4266B" w:rsidRPr="00154FEF">
        <w:rPr>
          <w:rFonts w:ascii="Open Sans" w:eastAsia="Times New Roman" w:hAnsi="Open Sans" w:cs="Open Sans"/>
          <w:kern w:val="0"/>
          <w:sz w:val="24"/>
          <w:szCs w:val="24"/>
          <w:vertAlign w:val="superscript"/>
          <w:lang w:eastAsia="en-GB"/>
          <w14:ligatures w14:val="none"/>
        </w:rPr>
        <w:t>st</w:t>
      </w:r>
      <w:r w:rsidR="00F4266B" w:rsidRPr="00154FEF">
        <w:rPr>
          <w:rFonts w:ascii="Open Sans" w:eastAsia="Times New Roman" w:hAnsi="Open Sans" w:cs="Open Sans"/>
          <w:kern w:val="0"/>
          <w:sz w:val="24"/>
          <w:szCs w:val="24"/>
          <w:lang w:eastAsia="en-GB"/>
          <w14:ligatures w14:val="none"/>
        </w:rPr>
        <w:t xml:space="preserve"> July 2025</w:t>
      </w:r>
      <w:r w:rsidRPr="00154FEF">
        <w:rPr>
          <w:rFonts w:ascii="Open Sans" w:eastAsia="Times New Roman" w:hAnsi="Open Sans" w:cs="Open Sans"/>
          <w:kern w:val="0"/>
          <w:sz w:val="24"/>
          <w:szCs w:val="24"/>
          <w:lang w:eastAsia="en-GB"/>
          <w14:ligatures w14:val="none"/>
        </w:rPr>
        <w:t>.</w:t>
      </w:r>
      <w:r w:rsidR="00CE2999" w:rsidRPr="00154FEF">
        <w:rPr>
          <w:rFonts w:ascii="Open Sans" w:eastAsia="Times New Roman" w:hAnsi="Open Sans" w:cs="Open Sans"/>
          <w:kern w:val="0"/>
          <w:sz w:val="24"/>
          <w:szCs w:val="24"/>
          <w:lang w:eastAsia="en-GB"/>
          <w14:ligatures w14:val="none"/>
        </w:rPr>
        <w:t xml:space="preserve"> </w:t>
      </w:r>
    </w:p>
    <w:p w14:paraId="445DB71A" w14:textId="39930289" w:rsidR="00A149B3" w:rsidRPr="00D86488" w:rsidRDefault="00A149B3" w:rsidP="00D86488">
      <w:p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154FEF">
        <w:rPr>
          <w:rFonts w:ascii="Open Sans" w:eastAsia="Times New Roman" w:hAnsi="Open Sans" w:cs="Open Sans"/>
          <w:kern w:val="0"/>
          <w:sz w:val="24"/>
          <w:szCs w:val="24"/>
          <w:lang w:eastAsia="en-GB"/>
          <w14:ligatures w14:val="none"/>
        </w:rPr>
        <w:t xml:space="preserve">Interviews will be held </w:t>
      </w:r>
      <w:r w:rsidR="00F4266B" w:rsidRPr="00154FEF">
        <w:rPr>
          <w:rFonts w:ascii="Open Sans" w:eastAsia="Times New Roman" w:hAnsi="Open Sans" w:cs="Open Sans"/>
          <w:kern w:val="0"/>
          <w:sz w:val="24"/>
          <w:szCs w:val="24"/>
          <w:lang w:eastAsia="en-GB"/>
          <w14:ligatures w14:val="none"/>
        </w:rPr>
        <w:t>remotely</w:t>
      </w:r>
      <w:r w:rsidR="00F4266B">
        <w:rPr>
          <w:rFonts w:ascii="Open Sans" w:eastAsia="Times New Roman" w:hAnsi="Open Sans" w:cs="Open Sans"/>
          <w:kern w:val="0"/>
          <w:sz w:val="24"/>
          <w:szCs w:val="24"/>
          <w:lang w:eastAsia="en-GB"/>
          <w14:ligatures w14:val="none"/>
        </w:rPr>
        <w:t xml:space="preserve"> via zoom/Microsoft throughout August 2025.  </w:t>
      </w:r>
    </w:p>
    <w:p w14:paraId="788F2805" w14:textId="5426D185" w:rsidR="007F0EF1" w:rsidRDefault="00A46308" w:rsidP="00D86488">
      <w:p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sidRPr="00D86488">
        <w:rPr>
          <w:rFonts w:ascii="Open Sans" w:eastAsia="Times New Roman" w:hAnsi="Open Sans" w:cs="Open Sans"/>
          <w:kern w:val="0"/>
          <w:sz w:val="24"/>
          <w:szCs w:val="24"/>
          <w:lang w:eastAsia="en-GB"/>
          <w14:ligatures w14:val="none"/>
        </w:rPr>
        <w:t>We are committed to equality of opportunity for all staff and applications from individuals are encouraged regardless of age, disability, sex, gender reassignment, sexual orientation, pregnancy and maternity, race, religion or belief and marriage and civil partnerships.</w:t>
      </w:r>
    </w:p>
    <w:p w14:paraId="26BBF3E5" w14:textId="77777777" w:rsidR="00F4266B" w:rsidRDefault="00F4266B" w:rsidP="00D86488">
      <w:p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p>
    <w:p w14:paraId="7BB1DC26" w14:textId="2912172C" w:rsidR="00F4266B" w:rsidRPr="00F4266B" w:rsidRDefault="00F4266B" w:rsidP="00D86488">
      <w:pPr>
        <w:spacing w:before="100" w:beforeAutospacing="1" w:after="100" w:afterAutospacing="1" w:line="240" w:lineRule="auto"/>
        <w:jc w:val="both"/>
        <w:rPr>
          <w:rFonts w:ascii="Open Sans" w:eastAsia="Times New Roman" w:hAnsi="Open Sans" w:cs="Open Sans"/>
          <w:kern w:val="0"/>
          <w:sz w:val="24"/>
          <w:szCs w:val="24"/>
          <w:lang w:eastAsia="en-GB"/>
          <w14:ligatures w14:val="none"/>
        </w:rPr>
      </w:pPr>
      <w:r>
        <w:rPr>
          <w:rFonts w:ascii="Open Sans" w:eastAsia="Times New Roman" w:hAnsi="Open Sans" w:cs="Open Sans"/>
          <w:kern w:val="0"/>
          <w:sz w:val="24"/>
          <w:szCs w:val="24"/>
          <w:lang w:eastAsia="en-GB"/>
          <w14:ligatures w14:val="none"/>
        </w:rPr>
        <w:t xml:space="preserve">For more information about our charity and the work we do please visit our website </w:t>
      </w:r>
      <w:hyperlink r:id="rId12" w:history="1">
        <w:r w:rsidRPr="006F2256">
          <w:rPr>
            <w:rStyle w:val="Hyperlink"/>
            <w:rFonts w:ascii="Open Sans" w:eastAsia="Times New Roman" w:hAnsi="Open Sans" w:cs="Open Sans"/>
            <w:kern w:val="0"/>
            <w:sz w:val="24"/>
            <w:szCs w:val="24"/>
            <w:lang w:eastAsia="en-GB"/>
            <w14:ligatures w14:val="none"/>
          </w:rPr>
          <w:t>www.TouretteScotland.org</w:t>
        </w:r>
      </w:hyperlink>
      <w:r>
        <w:rPr>
          <w:rFonts w:ascii="Open Sans" w:eastAsia="Times New Roman" w:hAnsi="Open Sans" w:cs="Open Sans"/>
          <w:kern w:val="0"/>
          <w:sz w:val="24"/>
          <w:szCs w:val="24"/>
          <w:lang w:eastAsia="en-GB"/>
          <w14:ligatures w14:val="none"/>
        </w:rPr>
        <w:t>.</w:t>
      </w:r>
    </w:p>
    <w:sectPr w:rsidR="00F4266B" w:rsidRPr="00F4266B" w:rsidSect="00D86488">
      <w:headerReference w:type="firs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7199C" w14:textId="77777777" w:rsidR="00D77C1E" w:rsidRDefault="00D77C1E" w:rsidP="00D86488">
      <w:pPr>
        <w:spacing w:after="0" w:line="240" w:lineRule="auto"/>
      </w:pPr>
      <w:r>
        <w:separator/>
      </w:r>
    </w:p>
  </w:endnote>
  <w:endnote w:type="continuationSeparator" w:id="0">
    <w:p w14:paraId="308F8FE8" w14:textId="77777777" w:rsidR="00D77C1E" w:rsidRDefault="00D77C1E" w:rsidP="00D86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22C5F" w14:textId="77777777" w:rsidR="00D77C1E" w:rsidRDefault="00D77C1E" w:rsidP="00D86488">
      <w:pPr>
        <w:spacing w:after="0" w:line="240" w:lineRule="auto"/>
      </w:pPr>
      <w:r>
        <w:separator/>
      </w:r>
    </w:p>
  </w:footnote>
  <w:footnote w:type="continuationSeparator" w:id="0">
    <w:p w14:paraId="30088CBB" w14:textId="77777777" w:rsidR="00D77C1E" w:rsidRDefault="00D77C1E" w:rsidP="00D86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FC827" w14:textId="77777777" w:rsidR="00D86488" w:rsidRDefault="00D86488" w:rsidP="00D86488">
    <w:r>
      <w:rPr>
        <w:noProof/>
      </w:rPr>
      <w:drawing>
        <wp:anchor distT="0" distB="0" distL="114300" distR="114300" simplePos="0" relativeHeight="251660288" behindDoc="0" locked="0" layoutInCell="1" allowOverlap="1" wp14:anchorId="2A3E75CF" wp14:editId="393A406B">
          <wp:simplePos x="0" y="0"/>
          <wp:positionH relativeFrom="column">
            <wp:posOffset>742950</wp:posOffset>
          </wp:positionH>
          <wp:positionV relativeFrom="paragraph">
            <wp:posOffset>271780</wp:posOffset>
          </wp:positionV>
          <wp:extent cx="1244876" cy="428625"/>
          <wp:effectExtent l="0" t="0" r="0" b="0"/>
          <wp:wrapSquare wrapText="bothSides"/>
          <wp:docPr id="1950471642" name="Picture 1950471642" descr="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876488" name="Picture 2" descr="Blue and black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4876" cy="4286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AC627E2" wp14:editId="6EF4C8DD">
          <wp:simplePos x="0" y="0"/>
          <wp:positionH relativeFrom="margin">
            <wp:align>left</wp:align>
          </wp:positionH>
          <wp:positionV relativeFrom="paragraph">
            <wp:posOffset>152400</wp:posOffset>
          </wp:positionV>
          <wp:extent cx="714375" cy="695759"/>
          <wp:effectExtent l="0" t="0" r="0" b="9525"/>
          <wp:wrapTight wrapText="bothSides">
            <wp:wrapPolygon edited="0">
              <wp:start x="9216" y="0"/>
              <wp:lineTo x="3456" y="1775"/>
              <wp:lineTo x="0" y="5326"/>
              <wp:lineTo x="0" y="14203"/>
              <wp:lineTo x="2304" y="18937"/>
              <wp:lineTo x="4608" y="18937"/>
              <wp:lineTo x="6912" y="21304"/>
              <wp:lineTo x="8064" y="21304"/>
              <wp:lineTo x="11520" y="21304"/>
              <wp:lineTo x="12096" y="21304"/>
              <wp:lineTo x="19008" y="18937"/>
              <wp:lineTo x="20736" y="14203"/>
              <wp:lineTo x="20736" y="5918"/>
              <wp:lineTo x="17856" y="2367"/>
              <wp:lineTo x="13248" y="0"/>
              <wp:lineTo x="9216" y="0"/>
            </wp:wrapPolygon>
          </wp:wrapTight>
          <wp:docPr id="1513216288" name="Picture 1513216288" descr="A group of blue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485419" name="Picture 3" descr="A group of blue people in a circl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14375" cy="695759"/>
                  </a:xfrm>
                  <a:prstGeom prst="rect">
                    <a:avLst/>
                  </a:prstGeom>
                </pic:spPr>
              </pic:pic>
            </a:graphicData>
          </a:graphic>
          <wp14:sizeRelH relativeFrom="margin">
            <wp14:pctWidth>0</wp14:pctWidth>
          </wp14:sizeRelH>
          <wp14:sizeRelV relativeFrom="margin">
            <wp14:pctHeight>0</wp14:pctHeight>
          </wp14:sizeRelV>
        </wp:anchor>
      </w:drawing>
    </w:r>
  </w:p>
  <w:p w14:paraId="4152BB2A" w14:textId="77777777" w:rsidR="00D86488" w:rsidRDefault="00D86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0EBB"/>
    <w:multiLevelType w:val="hybridMultilevel"/>
    <w:tmpl w:val="BB22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76051"/>
    <w:multiLevelType w:val="hybridMultilevel"/>
    <w:tmpl w:val="818A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5B34D6"/>
    <w:multiLevelType w:val="multilevel"/>
    <w:tmpl w:val="66D0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AE1F13"/>
    <w:multiLevelType w:val="multilevel"/>
    <w:tmpl w:val="BD9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7D2FE7"/>
    <w:multiLevelType w:val="hybridMultilevel"/>
    <w:tmpl w:val="D8CA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7D6F2C"/>
    <w:multiLevelType w:val="hybridMultilevel"/>
    <w:tmpl w:val="89DC3B68"/>
    <w:lvl w:ilvl="0" w:tplc="157216DA">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5528EA"/>
    <w:multiLevelType w:val="hybridMultilevel"/>
    <w:tmpl w:val="FE604814"/>
    <w:lvl w:ilvl="0" w:tplc="157216DA">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5673A1"/>
    <w:multiLevelType w:val="multilevel"/>
    <w:tmpl w:val="5AC8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8997687">
    <w:abstractNumId w:val="7"/>
  </w:num>
  <w:num w:numId="2" w16cid:durableId="342635604">
    <w:abstractNumId w:val="3"/>
  </w:num>
  <w:num w:numId="3" w16cid:durableId="796030372">
    <w:abstractNumId w:val="2"/>
  </w:num>
  <w:num w:numId="4" w16cid:durableId="449281917">
    <w:abstractNumId w:val="1"/>
  </w:num>
  <w:num w:numId="5" w16cid:durableId="719016438">
    <w:abstractNumId w:val="6"/>
  </w:num>
  <w:num w:numId="6" w16cid:durableId="553588332">
    <w:abstractNumId w:val="5"/>
  </w:num>
  <w:num w:numId="7" w16cid:durableId="1349718286">
    <w:abstractNumId w:val="0"/>
  </w:num>
  <w:num w:numId="8" w16cid:durableId="979533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308"/>
    <w:rsid w:val="0010487C"/>
    <w:rsid w:val="00154FEF"/>
    <w:rsid w:val="001A2FAD"/>
    <w:rsid w:val="00220310"/>
    <w:rsid w:val="00244C4A"/>
    <w:rsid w:val="003F1596"/>
    <w:rsid w:val="004E2855"/>
    <w:rsid w:val="0052699F"/>
    <w:rsid w:val="00530510"/>
    <w:rsid w:val="005730AD"/>
    <w:rsid w:val="0058661D"/>
    <w:rsid w:val="00662DDE"/>
    <w:rsid w:val="006B7ECB"/>
    <w:rsid w:val="006E742A"/>
    <w:rsid w:val="00740C26"/>
    <w:rsid w:val="007F0EF1"/>
    <w:rsid w:val="00816593"/>
    <w:rsid w:val="008B4F15"/>
    <w:rsid w:val="00A149B3"/>
    <w:rsid w:val="00A46308"/>
    <w:rsid w:val="00B2402C"/>
    <w:rsid w:val="00BA5868"/>
    <w:rsid w:val="00C030A5"/>
    <w:rsid w:val="00C3273F"/>
    <w:rsid w:val="00C4076B"/>
    <w:rsid w:val="00CE2999"/>
    <w:rsid w:val="00CE3B3D"/>
    <w:rsid w:val="00D764D9"/>
    <w:rsid w:val="00D77C1E"/>
    <w:rsid w:val="00D86488"/>
    <w:rsid w:val="00E76EB8"/>
    <w:rsid w:val="00F4266B"/>
    <w:rsid w:val="00FB64A8"/>
    <w:rsid w:val="00FC124B"/>
    <w:rsid w:val="00FD07F4"/>
    <w:rsid w:val="00FF6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C1FE1"/>
  <w15:chartTrackingRefBased/>
  <w15:docId w15:val="{16719DDF-0662-48FC-915A-9F22A176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63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63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63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63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63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63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63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63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63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3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63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63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63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63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63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63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63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6308"/>
    <w:rPr>
      <w:rFonts w:eastAsiaTheme="majorEastAsia" w:cstheme="majorBidi"/>
      <w:color w:val="272727" w:themeColor="text1" w:themeTint="D8"/>
    </w:rPr>
  </w:style>
  <w:style w:type="paragraph" w:styleId="Title">
    <w:name w:val="Title"/>
    <w:basedOn w:val="Normal"/>
    <w:next w:val="Normal"/>
    <w:link w:val="TitleChar"/>
    <w:uiPriority w:val="10"/>
    <w:qFormat/>
    <w:rsid w:val="00A463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3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63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3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6308"/>
    <w:pPr>
      <w:spacing w:before="160"/>
      <w:jc w:val="center"/>
    </w:pPr>
    <w:rPr>
      <w:i/>
      <w:iCs/>
      <w:color w:val="404040" w:themeColor="text1" w:themeTint="BF"/>
    </w:rPr>
  </w:style>
  <w:style w:type="character" w:customStyle="1" w:styleId="QuoteChar">
    <w:name w:val="Quote Char"/>
    <w:basedOn w:val="DefaultParagraphFont"/>
    <w:link w:val="Quote"/>
    <w:uiPriority w:val="29"/>
    <w:rsid w:val="00A46308"/>
    <w:rPr>
      <w:i/>
      <w:iCs/>
      <w:color w:val="404040" w:themeColor="text1" w:themeTint="BF"/>
    </w:rPr>
  </w:style>
  <w:style w:type="paragraph" w:styleId="ListParagraph">
    <w:name w:val="List Paragraph"/>
    <w:basedOn w:val="Normal"/>
    <w:uiPriority w:val="34"/>
    <w:qFormat/>
    <w:rsid w:val="00A46308"/>
    <w:pPr>
      <w:ind w:left="720"/>
      <w:contextualSpacing/>
    </w:pPr>
  </w:style>
  <w:style w:type="character" w:styleId="IntenseEmphasis">
    <w:name w:val="Intense Emphasis"/>
    <w:basedOn w:val="DefaultParagraphFont"/>
    <w:uiPriority w:val="21"/>
    <w:qFormat/>
    <w:rsid w:val="00A46308"/>
    <w:rPr>
      <w:i/>
      <w:iCs/>
      <w:color w:val="0F4761" w:themeColor="accent1" w:themeShade="BF"/>
    </w:rPr>
  </w:style>
  <w:style w:type="paragraph" w:styleId="IntenseQuote">
    <w:name w:val="Intense Quote"/>
    <w:basedOn w:val="Normal"/>
    <w:next w:val="Normal"/>
    <w:link w:val="IntenseQuoteChar"/>
    <w:uiPriority w:val="30"/>
    <w:qFormat/>
    <w:rsid w:val="00A463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6308"/>
    <w:rPr>
      <w:i/>
      <w:iCs/>
      <w:color w:val="0F4761" w:themeColor="accent1" w:themeShade="BF"/>
    </w:rPr>
  </w:style>
  <w:style w:type="character" w:styleId="IntenseReference">
    <w:name w:val="Intense Reference"/>
    <w:basedOn w:val="DefaultParagraphFont"/>
    <w:uiPriority w:val="32"/>
    <w:qFormat/>
    <w:rsid w:val="00A46308"/>
    <w:rPr>
      <w:b/>
      <w:bCs/>
      <w:smallCaps/>
      <w:color w:val="0F4761" w:themeColor="accent1" w:themeShade="BF"/>
      <w:spacing w:val="5"/>
    </w:rPr>
  </w:style>
  <w:style w:type="paragraph" w:styleId="Header">
    <w:name w:val="header"/>
    <w:basedOn w:val="Normal"/>
    <w:link w:val="HeaderChar"/>
    <w:uiPriority w:val="99"/>
    <w:unhideWhenUsed/>
    <w:rsid w:val="00D86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488"/>
  </w:style>
  <w:style w:type="paragraph" w:styleId="Footer">
    <w:name w:val="footer"/>
    <w:basedOn w:val="Normal"/>
    <w:link w:val="FooterChar"/>
    <w:uiPriority w:val="99"/>
    <w:unhideWhenUsed/>
    <w:rsid w:val="00D86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488"/>
  </w:style>
  <w:style w:type="character" w:styleId="Hyperlink">
    <w:name w:val="Hyperlink"/>
    <w:basedOn w:val="DefaultParagraphFont"/>
    <w:uiPriority w:val="99"/>
    <w:unhideWhenUsed/>
    <w:rsid w:val="00F4266B"/>
    <w:rPr>
      <w:color w:val="467886" w:themeColor="hyperlink"/>
      <w:u w:val="single"/>
    </w:rPr>
  </w:style>
  <w:style w:type="character" w:styleId="UnresolvedMention">
    <w:name w:val="Unresolved Mention"/>
    <w:basedOn w:val="DefaultParagraphFont"/>
    <w:uiPriority w:val="99"/>
    <w:semiHidden/>
    <w:unhideWhenUsed/>
    <w:rsid w:val="00F42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92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ouretteScotlan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ir@tourettescotland.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hair@tourettescotlan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01EAAB9D728540A7056102D6CF558A" ma:contentTypeVersion="15" ma:contentTypeDescription="Create a new document." ma:contentTypeScope="" ma:versionID="9489d7cc23ba4b94ddb6ee6824701607">
  <xsd:schema xmlns:xsd="http://www.w3.org/2001/XMLSchema" xmlns:xs="http://www.w3.org/2001/XMLSchema" xmlns:p="http://schemas.microsoft.com/office/2006/metadata/properties" xmlns:ns2="f7e3461c-75df-441a-9755-b2f7117fc8b3" xmlns:ns3="d1ab157d-2540-47d2-b13f-ba7187215d62" targetNamespace="http://schemas.microsoft.com/office/2006/metadata/properties" ma:root="true" ma:fieldsID="afcae750f350e27b756b4e765f971c20" ns2:_="" ns3:_="">
    <xsd:import namespace="f7e3461c-75df-441a-9755-b2f7117fc8b3"/>
    <xsd:import namespace="d1ab157d-2540-47d2-b13f-ba7187215d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3461c-75df-441a-9755-b2f7117fc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958d4b-b099-4a03-8382-e99cd2bced9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ab157d-2540-47d2-b13f-ba7187215d6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fe8e0b0-aaf4-414b-b243-5370032e342a}" ma:internalName="TaxCatchAll" ma:showField="CatchAllData" ma:web="d1ab157d-2540-47d2-b13f-ba7187215d6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e3461c-75df-441a-9755-b2f7117fc8b3">
      <Terms xmlns="http://schemas.microsoft.com/office/infopath/2007/PartnerControls"/>
    </lcf76f155ced4ddcb4097134ff3c332f>
    <TaxCatchAll xmlns="d1ab157d-2540-47d2-b13f-ba7187215d62" xsi:nil="true"/>
  </documentManagement>
</p:properties>
</file>

<file path=customXml/itemProps1.xml><?xml version="1.0" encoding="utf-8"?>
<ds:datastoreItem xmlns:ds="http://schemas.openxmlformats.org/officeDocument/2006/customXml" ds:itemID="{06D2929E-A868-413F-AECD-FBFBC55CC402}">
  <ds:schemaRefs>
    <ds:schemaRef ds:uri="http://schemas.microsoft.com/sharepoint/v3/contenttype/forms"/>
  </ds:schemaRefs>
</ds:datastoreItem>
</file>

<file path=customXml/itemProps2.xml><?xml version="1.0" encoding="utf-8"?>
<ds:datastoreItem xmlns:ds="http://schemas.openxmlformats.org/officeDocument/2006/customXml" ds:itemID="{5C1CB987-CCBF-4465-8A6F-1FA3400C1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3461c-75df-441a-9755-b2f7117fc8b3"/>
    <ds:schemaRef ds:uri="d1ab157d-2540-47d2-b13f-ba7187215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275E33-A54A-49BA-99D4-579366E6964C}">
  <ds:schemaRefs>
    <ds:schemaRef ds:uri="http://schemas.microsoft.com/office/2006/metadata/properties"/>
    <ds:schemaRef ds:uri="http://schemas.microsoft.com/office/infopath/2007/PartnerControls"/>
    <ds:schemaRef ds:uri="f7e3461c-75df-441a-9755-b2f7117fc8b3"/>
    <ds:schemaRef ds:uri="d1ab157d-2540-47d2-b13f-ba7187215d6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Miller</dc:creator>
  <cp:keywords/>
  <dc:description/>
  <cp:lastModifiedBy>Derek Miller</cp:lastModifiedBy>
  <cp:revision>4</cp:revision>
  <dcterms:created xsi:type="dcterms:W3CDTF">2025-06-29T11:12:00Z</dcterms:created>
  <dcterms:modified xsi:type="dcterms:W3CDTF">2025-06-29T17:53:00Z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0x010100FA01EAAB9D728540A7056102D6CF558A</vt:lpwstr>
  </property>
  <property fmtid="{D5CDD505-2E9C-101B-9397-08002B2CF9AE}" pid="3" name="MediaServiceImageTags">
    <vt:lpwstr/>
  </property>
</Properties>
</file>